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0678" w:rsidRPr="00E40678" w:rsidRDefault="00425844" w:rsidP="00E40678">
      <w:pPr>
        <w:shd w:val="clear" w:color="auto" w:fill="FFFFFF"/>
        <w:spacing w:after="100" w:afterAutospacing="1" w:line="336" w:lineRule="atLeast"/>
        <w:jc w:val="center"/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</w:pPr>
      <w:r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  <w:t>«L</w:t>
      </w:r>
      <w:bookmarkStart w:id="0" w:name="_GoBack"/>
      <w:bookmarkEnd w:id="0"/>
      <w:r w:rsidR="00E40678" w:rsidRPr="00E40678"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  <w:t>akenet har en ekstrem absorberende effekt, og det fjerner det meste av uønskede</w:t>
      </w:r>
      <w:r w:rsidR="00E40678" w:rsidRPr="00E40678"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  <w:br/>
        <w:t>lukter. For oss var det en tid før disse lakene og en etter</w:t>
      </w:r>
      <w:r w:rsidR="00E40678"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  <w:t>.</w:t>
      </w:r>
    </w:p>
    <w:p w:rsidR="00E40678" w:rsidRPr="00E40678" w:rsidRDefault="00E40678" w:rsidP="00E40678">
      <w:pPr>
        <w:shd w:val="clear" w:color="auto" w:fill="FFFFFF"/>
        <w:spacing w:line="240" w:lineRule="auto"/>
        <w:jc w:val="center"/>
        <w:outlineLvl w:val="2"/>
        <w:rPr>
          <w:rFonts w:ascii="Arial" w:eastAsia="Times New Roman" w:hAnsi="Arial" w:cs="Arial"/>
          <w:b/>
          <w:bCs/>
          <w:color w:val="555555"/>
          <w:sz w:val="27"/>
          <w:szCs w:val="27"/>
          <w:lang w:eastAsia="nb-NO"/>
        </w:rPr>
      </w:pPr>
      <w:r w:rsidRPr="00E40678">
        <w:rPr>
          <w:rFonts w:ascii="Arial" w:eastAsia="Times New Roman" w:hAnsi="Arial" w:cs="Arial"/>
          <w:b/>
          <w:bCs/>
          <w:color w:val="555555"/>
          <w:sz w:val="27"/>
          <w:szCs w:val="27"/>
          <w:lang w:eastAsia="nb-NO"/>
        </w:rPr>
        <w:t xml:space="preserve">Lars </w:t>
      </w:r>
      <w:proofErr w:type="spellStart"/>
      <w:r w:rsidRPr="00E40678">
        <w:rPr>
          <w:rFonts w:ascii="Arial" w:eastAsia="Times New Roman" w:hAnsi="Arial" w:cs="Arial"/>
          <w:b/>
          <w:bCs/>
          <w:color w:val="555555"/>
          <w:sz w:val="27"/>
          <w:szCs w:val="27"/>
          <w:lang w:eastAsia="nb-NO"/>
        </w:rPr>
        <w:t>Svanholm</w:t>
      </w:r>
      <w:proofErr w:type="spellEnd"/>
    </w:p>
    <w:p w:rsidR="00E40678" w:rsidRDefault="00E40678" w:rsidP="00E406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6AB3E1"/>
          <w:sz w:val="24"/>
          <w:szCs w:val="24"/>
          <w:lang w:eastAsia="nb-NO"/>
        </w:rPr>
      </w:pPr>
      <w:r w:rsidRPr="00E40678">
        <w:rPr>
          <w:rFonts w:ascii="Arial" w:eastAsia="Times New Roman" w:hAnsi="Arial" w:cs="Arial"/>
          <w:color w:val="6AB3E1"/>
          <w:sz w:val="24"/>
          <w:szCs w:val="24"/>
          <w:lang w:eastAsia="nb-NO"/>
        </w:rPr>
        <w:t xml:space="preserve">CEO, </w:t>
      </w:r>
      <w:proofErr w:type="spellStart"/>
      <w:r w:rsidRPr="00E40678">
        <w:rPr>
          <w:rFonts w:ascii="Arial" w:eastAsia="Times New Roman" w:hAnsi="Arial" w:cs="Arial"/>
          <w:color w:val="6AB3E1"/>
          <w:sz w:val="24"/>
          <w:szCs w:val="24"/>
          <w:lang w:eastAsia="nb-NO"/>
        </w:rPr>
        <w:t>Svanholm</w:t>
      </w:r>
      <w:proofErr w:type="spellEnd"/>
      <w:r w:rsidRPr="00E40678">
        <w:rPr>
          <w:rFonts w:ascii="Arial" w:eastAsia="Times New Roman" w:hAnsi="Arial" w:cs="Arial"/>
          <w:color w:val="6AB3E1"/>
          <w:sz w:val="24"/>
          <w:szCs w:val="24"/>
          <w:lang w:eastAsia="nb-NO"/>
        </w:rPr>
        <w:t xml:space="preserve"> </w:t>
      </w:r>
      <w:proofErr w:type="spellStart"/>
      <w:r w:rsidRPr="00E40678">
        <w:rPr>
          <w:rFonts w:ascii="Arial" w:eastAsia="Times New Roman" w:hAnsi="Arial" w:cs="Arial"/>
          <w:color w:val="6AB3E1"/>
          <w:sz w:val="24"/>
          <w:szCs w:val="24"/>
          <w:lang w:eastAsia="nb-NO"/>
        </w:rPr>
        <w:t>Funeral</w:t>
      </w:r>
      <w:proofErr w:type="spellEnd"/>
    </w:p>
    <w:p w:rsidR="00E40678" w:rsidRPr="00E40678" w:rsidRDefault="00E40678" w:rsidP="00E40678">
      <w:pPr>
        <w:shd w:val="clear" w:color="auto" w:fill="FFFFFF"/>
        <w:spacing w:after="100" w:afterAutospacing="1" w:line="336" w:lineRule="atLeast"/>
        <w:jc w:val="center"/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</w:pPr>
      <w:bookmarkStart w:id="1" w:name="_Hlk31133222"/>
      <w:r w:rsidRPr="00E40678"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  <w:t>«</w:t>
      </w:r>
      <w:bookmarkEnd w:id="1"/>
      <w:r w:rsidRPr="00E40678"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  <w:t>På trange steder gir lakenets fleksibilitet enkel tilgang. Å ha et høyt absorberende produkt gir ro i sjelen og behovet fo</w:t>
      </w:r>
      <w:r w:rsidR="00620AFA"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  <w:t>r en bøtte og en klut er borte</w:t>
      </w:r>
      <w:r w:rsidRPr="00E40678"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  <w:t>»</w:t>
      </w:r>
    </w:p>
    <w:p w:rsidR="00E40678" w:rsidRPr="00E40678" w:rsidRDefault="00E40678" w:rsidP="00E40678">
      <w:pPr>
        <w:shd w:val="clear" w:color="auto" w:fill="FFFFFF"/>
        <w:spacing w:line="240" w:lineRule="auto"/>
        <w:jc w:val="center"/>
        <w:outlineLvl w:val="2"/>
        <w:rPr>
          <w:rFonts w:ascii="Arial" w:eastAsia="Times New Roman" w:hAnsi="Arial" w:cs="Arial"/>
          <w:b/>
          <w:bCs/>
          <w:color w:val="555555"/>
          <w:sz w:val="27"/>
          <w:szCs w:val="27"/>
          <w:lang w:eastAsia="nb-NO"/>
        </w:rPr>
      </w:pPr>
      <w:r w:rsidRPr="00E40678">
        <w:rPr>
          <w:rFonts w:ascii="Arial" w:eastAsia="Times New Roman" w:hAnsi="Arial" w:cs="Arial"/>
          <w:b/>
          <w:bCs/>
          <w:color w:val="555555"/>
          <w:sz w:val="27"/>
          <w:szCs w:val="27"/>
          <w:lang w:eastAsia="nb-NO"/>
        </w:rPr>
        <w:t>Dani Kristoffersen</w:t>
      </w:r>
    </w:p>
    <w:p w:rsidR="00E40678" w:rsidRPr="00E40678" w:rsidRDefault="00E40678" w:rsidP="00E406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6AB3E1"/>
          <w:sz w:val="24"/>
          <w:szCs w:val="24"/>
          <w:lang w:eastAsia="nb-NO"/>
        </w:rPr>
      </w:pPr>
      <w:r w:rsidRPr="00E40678">
        <w:rPr>
          <w:rFonts w:ascii="Arial" w:eastAsia="Times New Roman" w:hAnsi="Arial" w:cs="Arial"/>
          <w:color w:val="6AB3E1"/>
          <w:sz w:val="24"/>
          <w:szCs w:val="24"/>
          <w:lang w:eastAsia="nb-NO"/>
        </w:rPr>
        <w:t>Sertifisert rørlegger</w:t>
      </w:r>
    </w:p>
    <w:p w:rsidR="00E40678" w:rsidRPr="00E40678" w:rsidRDefault="00620AFA" w:rsidP="00620AFA">
      <w:pPr>
        <w:shd w:val="clear" w:color="auto" w:fill="FFFFFF"/>
        <w:spacing w:after="100" w:afterAutospacing="1" w:line="336" w:lineRule="atLeast"/>
        <w:jc w:val="center"/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</w:pPr>
      <w:r w:rsidRPr="00E40678"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  <w:t>«</w:t>
      </w:r>
      <w:r w:rsidR="00E40678" w:rsidRPr="00E40678"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  <w:t>Lakenet passet godt som transportlaken. Pasientene ble ført fra føden og ambulan</w:t>
      </w:r>
      <w:r w:rsidR="009F60EB"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  <w:t xml:space="preserve">se til operasjonssalen med </w:t>
      </w:r>
      <w:r w:rsidR="00E40678" w:rsidRPr="00E40678"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  <w:t xml:space="preserve">lakenet og igjen tilbake til barselteltet etter operasjonen. Våre pasienter veide mellom 50-70 kg og </w:t>
      </w:r>
      <w:proofErr w:type="spellStart"/>
      <w:r w:rsidR="00E40678" w:rsidRPr="00E40678"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  <w:t>laknene</w:t>
      </w:r>
      <w:proofErr w:type="spellEnd"/>
      <w:r w:rsidR="00E40678" w:rsidRPr="00E40678"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  <w:t xml:space="preserve"> klarte uten problemer å håndtere vekten</w:t>
      </w:r>
      <w:r w:rsidRPr="00E40678">
        <w:rPr>
          <w:rFonts w:ascii="Arial" w:eastAsia="Times New Roman" w:hAnsi="Arial" w:cs="Arial"/>
          <w:i/>
          <w:iCs/>
          <w:color w:val="7A7A7A"/>
          <w:sz w:val="30"/>
          <w:szCs w:val="30"/>
          <w:lang w:eastAsia="nb-NO"/>
        </w:rPr>
        <w:t>»</w:t>
      </w:r>
    </w:p>
    <w:p w:rsidR="00E40678" w:rsidRPr="00E40678" w:rsidRDefault="00E40678" w:rsidP="00E40678">
      <w:pPr>
        <w:shd w:val="clear" w:color="auto" w:fill="FFFFFF"/>
        <w:spacing w:line="240" w:lineRule="auto"/>
        <w:jc w:val="center"/>
        <w:outlineLvl w:val="2"/>
        <w:rPr>
          <w:rFonts w:ascii="Arial" w:eastAsia="Times New Roman" w:hAnsi="Arial" w:cs="Arial"/>
          <w:b/>
          <w:bCs/>
          <w:color w:val="555555"/>
          <w:sz w:val="27"/>
          <w:szCs w:val="27"/>
          <w:lang w:val="en-US" w:eastAsia="nb-NO"/>
        </w:rPr>
      </w:pPr>
      <w:r w:rsidRPr="00E40678">
        <w:rPr>
          <w:rFonts w:ascii="Arial" w:eastAsia="Times New Roman" w:hAnsi="Arial" w:cs="Arial"/>
          <w:b/>
          <w:bCs/>
          <w:color w:val="555555"/>
          <w:sz w:val="27"/>
          <w:szCs w:val="27"/>
          <w:lang w:val="en-US" w:eastAsia="nb-NO"/>
        </w:rPr>
        <w:t xml:space="preserve">Hanna </w:t>
      </w:r>
      <w:proofErr w:type="spellStart"/>
      <w:r w:rsidRPr="00E40678">
        <w:rPr>
          <w:rFonts w:ascii="Arial" w:eastAsia="Times New Roman" w:hAnsi="Arial" w:cs="Arial"/>
          <w:b/>
          <w:bCs/>
          <w:color w:val="555555"/>
          <w:sz w:val="27"/>
          <w:szCs w:val="27"/>
          <w:lang w:val="en-US" w:eastAsia="nb-NO"/>
        </w:rPr>
        <w:t>Oommen</w:t>
      </w:r>
      <w:proofErr w:type="spellEnd"/>
    </w:p>
    <w:p w:rsidR="00E40678" w:rsidRDefault="00E40678" w:rsidP="00E406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6AB3E1"/>
          <w:sz w:val="24"/>
          <w:szCs w:val="24"/>
          <w:lang w:val="en-US" w:eastAsia="nb-NO"/>
        </w:rPr>
      </w:pPr>
      <w:r w:rsidRPr="00E40678">
        <w:rPr>
          <w:rFonts w:ascii="Arial" w:eastAsia="Times New Roman" w:hAnsi="Arial" w:cs="Arial"/>
          <w:color w:val="6AB3E1"/>
          <w:sz w:val="24"/>
          <w:szCs w:val="24"/>
          <w:lang w:val="en-US" w:eastAsia="nb-NO"/>
        </w:rPr>
        <w:t>RN, RM, MSc in Disaster Relief Health</w:t>
      </w:r>
    </w:p>
    <w:p w:rsidR="00E40678" w:rsidRPr="00E40678" w:rsidRDefault="00E40678" w:rsidP="00E40678">
      <w:pPr>
        <w:shd w:val="clear" w:color="auto" w:fill="FFFFFF"/>
        <w:spacing w:line="240" w:lineRule="auto"/>
        <w:jc w:val="center"/>
        <w:outlineLvl w:val="1"/>
        <w:rPr>
          <w:rFonts w:ascii="Arial" w:eastAsia="Times New Roman" w:hAnsi="Arial" w:cs="Arial"/>
          <w:bCs/>
          <w:color w:val="333333"/>
          <w:sz w:val="32"/>
          <w:szCs w:val="32"/>
          <w:lang w:eastAsia="nb-NO"/>
        </w:rPr>
      </w:pPr>
      <w:r w:rsidRPr="00E40678">
        <w:rPr>
          <w:rFonts w:ascii="Arial" w:eastAsia="Times New Roman" w:hAnsi="Arial" w:cs="Arial"/>
          <w:bCs/>
          <w:color w:val="333333"/>
          <w:sz w:val="32"/>
          <w:szCs w:val="32"/>
          <w:lang w:eastAsia="nb-NO"/>
        </w:rPr>
        <w:t>Ultra lett og plassbesparende redningsteppe</w:t>
      </w:r>
    </w:p>
    <w:p w:rsidR="00E40678" w:rsidRDefault="00E40678" w:rsidP="00E406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9CC2E5" w:themeColor="accent5" w:themeTint="99"/>
          <w:sz w:val="24"/>
          <w:szCs w:val="24"/>
          <w:lang w:eastAsia="nb-NO"/>
        </w:rPr>
      </w:pPr>
      <w:r w:rsidRPr="00E40678">
        <w:rPr>
          <w:rFonts w:ascii="Arial" w:eastAsia="Times New Roman" w:hAnsi="Arial" w:cs="Arial"/>
          <w:color w:val="9CC2E5" w:themeColor="accent5" w:themeTint="99"/>
          <w:sz w:val="24"/>
          <w:szCs w:val="24"/>
          <w:lang w:eastAsia="nb-NO"/>
        </w:rPr>
        <w:t xml:space="preserve">Rednings- og </w:t>
      </w:r>
      <w:proofErr w:type="spellStart"/>
      <w:r w:rsidRPr="00E40678">
        <w:rPr>
          <w:rFonts w:ascii="Arial" w:eastAsia="Times New Roman" w:hAnsi="Arial" w:cs="Arial"/>
          <w:color w:val="9CC2E5" w:themeColor="accent5" w:themeTint="99"/>
          <w:sz w:val="24"/>
          <w:szCs w:val="24"/>
          <w:lang w:eastAsia="nb-NO"/>
        </w:rPr>
        <w:t>forflyttningsteppe</w:t>
      </w:r>
      <w:proofErr w:type="spellEnd"/>
      <w:r w:rsidRPr="00E40678">
        <w:rPr>
          <w:rFonts w:ascii="Arial" w:eastAsia="Times New Roman" w:hAnsi="Arial" w:cs="Arial"/>
          <w:color w:val="9CC2E5" w:themeColor="accent5" w:themeTint="99"/>
          <w:sz w:val="24"/>
          <w:szCs w:val="24"/>
          <w:lang w:eastAsia="nb-NO"/>
        </w:rPr>
        <w:t xml:space="preserve"> klart til </w:t>
      </w:r>
      <w:proofErr w:type="spellStart"/>
      <w:r w:rsidRPr="00E40678">
        <w:rPr>
          <w:rFonts w:ascii="Arial" w:eastAsia="Times New Roman" w:hAnsi="Arial" w:cs="Arial"/>
          <w:color w:val="9CC2E5" w:themeColor="accent5" w:themeTint="99"/>
          <w:sz w:val="24"/>
          <w:szCs w:val="24"/>
          <w:lang w:eastAsia="nb-NO"/>
        </w:rPr>
        <w:t>utrykkning</w:t>
      </w:r>
      <w:proofErr w:type="spellEnd"/>
    </w:p>
    <w:p w:rsidR="00E40678" w:rsidRPr="00E40678" w:rsidRDefault="00E40678" w:rsidP="00E406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0D0D0D" w:themeColor="text1" w:themeTint="F2"/>
          <w:sz w:val="32"/>
          <w:szCs w:val="32"/>
          <w:lang w:eastAsia="nb-NO"/>
        </w:rPr>
      </w:pPr>
      <w:r w:rsidRPr="00E40678">
        <w:rPr>
          <w:rFonts w:ascii="Arial" w:eastAsia="Times New Roman" w:hAnsi="Arial" w:cs="Arial"/>
          <w:color w:val="0D0D0D" w:themeColor="text1" w:themeTint="F2"/>
          <w:sz w:val="32"/>
          <w:szCs w:val="32"/>
          <w:lang w:eastAsia="nb-NO"/>
        </w:rPr>
        <w:t>Forsvar, Politi og Redningstjeneste</w:t>
      </w:r>
    </w:p>
    <w:p w:rsidR="00E40678" w:rsidRDefault="00E40678" w:rsidP="00E406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9CC2E5" w:themeColor="accent5" w:themeTint="99"/>
          <w:sz w:val="24"/>
          <w:szCs w:val="24"/>
          <w:lang w:eastAsia="nb-NO"/>
        </w:rPr>
      </w:pPr>
      <w:r w:rsidRPr="00E40678">
        <w:rPr>
          <w:rFonts w:ascii="Arial" w:eastAsia="Times New Roman" w:hAnsi="Arial" w:cs="Arial"/>
          <w:color w:val="9CC2E5" w:themeColor="accent5" w:themeTint="99"/>
          <w:sz w:val="24"/>
          <w:szCs w:val="24"/>
          <w:lang w:eastAsia="nb-NO"/>
        </w:rPr>
        <w:t>Redningstepper til bruk i felten</w:t>
      </w:r>
    </w:p>
    <w:p w:rsidR="00E40678" w:rsidRPr="00E40678" w:rsidRDefault="00E40678" w:rsidP="00E40678">
      <w:pPr>
        <w:shd w:val="clear" w:color="auto" w:fill="FFFFFF"/>
        <w:spacing w:line="240" w:lineRule="auto"/>
        <w:jc w:val="center"/>
        <w:outlineLvl w:val="1"/>
        <w:rPr>
          <w:rFonts w:ascii="Arial" w:eastAsia="Times New Roman" w:hAnsi="Arial" w:cs="Arial"/>
          <w:bCs/>
          <w:color w:val="333333"/>
          <w:sz w:val="32"/>
          <w:szCs w:val="32"/>
          <w:lang w:eastAsia="nb-NO"/>
        </w:rPr>
      </w:pPr>
      <w:r w:rsidRPr="00E40678">
        <w:rPr>
          <w:rFonts w:ascii="Arial" w:eastAsia="Times New Roman" w:hAnsi="Arial" w:cs="Arial"/>
          <w:bCs/>
          <w:color w:val="333333"/>
          <w:sz w:val="32"/>
          <w:szCs w:val="32"/>
          <w:lang w:eastAsia="nb-NO"/>
        </w:rPr>
        <w:t xml:space="preserve">Løsninger for feltsykehus og </w:t>
      </w:r>
      <w:proofErr w:type="spellStart"/>
      <w:r w:rsidRPr="00E40678">
        <w:rPr>
          <w:rFonts w:ascii="Arial" w:eastAsia="Times New Roman" w:hAnsi="Arial" w:cs="Arial"/>
          <w:bCs/>
          <w:color w:val="333333"/>
          <w:sz w:val="32"/>
          <w:szCs w:val="32"/>
          <w:lang w:eastAsia="nb-NO"/>
        </w:rPr>
        <w:t>epedimikontroll</w:t>
      </w:r>
      <w:proofErr w:type="spellEnd"/>
    </w:p>
    <w:p w:rsidR="00E40678" w:rsidRPr="00E40678" w:rsidRDefault="00E40678" w:rsidP="00E406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9CC2E5" w:themeColor="accent5" w:themeTint="99"/>
          <w:sz w:val="24"/>
          <w:szCs w:val="24"/>
          <w:lang w:eastAsia="nb-NO"/>
        </w:rPr>
      </w:pPr>
      <w:r w:rsidRPr="00E40678">
        <w:rPr>
          <w:rFonts w:ascii="Arial" w:eastAsia="Times New Roman" w:hAnsi="Arial" w:cs="Arial"/>
          <w:color w:val="9CC2E5" w:themeColor="accent5" w:themeTint="99"/>
          <w:sz w:val="24"/>
          <w:szCs w:val="24"/>
          <w:lang w:eastAsia="nb-NO"/>
        </w:rPr>
        <w:t>Hygieniske produkter for smittevern i kriser</w:t>
      </w:r>
    </w:p>
    <w:p w:rsidR="00E40678" w:rsidRPr="00E40678" w:rsidRDefault="00E40678" w:rsidP="00E406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9CC2E5" w:themeColor="accent5" w:themeTint="99"/>
          <w:sz w:val="24"/>
          <w:szCs w:val="24"/>
          <w:lang w:eastAsia="nb-NO"/>
        </w:rPr>
      </w:pPr>
    </w:p>
    <w:p w:rsidR="00E40678" w:rsidRPr="00E40678" w:rsidRDefault="00E40678" w:rsidP="00E406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6AB3E1"/>
          <w:sz w:val="24"/>
          <w:szCs w:val="24"/>
          <w:lang w:eastAsia="nb-NO"/>
        </w:rPr>
      </w:pPr>
    </w:p>
    <w:p w:rsidR="00E40678" w:rsidRPr="00E40678" w:rsidRDefault="00E40678" w:rsidP="00E406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6AB3E1"/>
          <w:sz w:val="24"/>
          <w:szCs w:val="24"/>
          <w:lang w:eastAsia="nb-NO"/>
        </w:rPr>
      </w:pPr>
    </w:p>
    <w:p w:rsidR="00A6730F" w:rsidRPr="0077012F" w:rsidRDefault="00170E34" w:rsidP="0077012F">
      <w:pPr>
        <w:jc w:val="center"/>
        <w:rPr>
          <w:color w:val="5B9BD5" w:themeColor="accent5"/>
        </w:rPr>
      </w:pPr>
      <w:r>
        <w:rPr>
          <w:noProof/>
          <w:color w:val="5B9BD5" w:themeColor="accent5"/>
        </w:rPr>
        <w:lastRenderedPageBreak/>
        <w:drawing>
          <wp:inline distT="0" distB="0" distL="0" distR="0">
            <wp:extent cx="5760720" cy="3238500"/>
            <wp:effectExtent l="0" t="0" r="0" b="0"/>
            <wp:docPr id="1" name="Bilde 1" descr="Et bilde som inneholder vann, utendørs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21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30F" w:rsidRPr="00770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12F"/>
    <w:rsid w:val="000F7414"/>
    <w:rsid w:val="00170E34"/>
    <w:rsid w:val="00425844"/>
    <w:rsid w:val="00546951"/>
    <w:rsid w:val="00620AFA"/>
    <w:rsid w:val="0077012F"/>
    <w:rsid w:val="009F60EB"/>
    <w:rsid w:val="00A6730F"/>
    <w:rsid w:val="00B1064F"/>
    <w:rsid w:val="00E4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7AF0F"/>
  <w15:chartTrackingRefBased/>
  <w15:docId w15:val="{8086B7B6-CA98-42C9-83B1-FBD303D99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064F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4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02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1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3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8068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1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9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35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87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7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0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6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79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4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83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1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0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5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2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1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0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7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5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0294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2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0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32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150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Aakre</dc:creator>
  <cp:keywords/>
  <dc:description/>
  <cp:lastModifiedBy>Linda Aakre</cp:lastModifiedBy>
  <cp:revision>4</cp:revision>
  <dcterms:created xsi:type="dcterms:W3CDTF">2020-01-28T18:48:00Z</dcterms:created>
  <dcterms:modified xsi:type="dcterms:W3CDTF">2020-01-28T18:59:00Z</dcterms:modified>
</cp:coreProperties>
</file>